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0CDD" w14:textId="77777777" w:rsidR="007674FE" w:rsidRDefault="007A65CC">
      <w:pPr>
        <w:jc w:val="center"/>
      </w:pPr>
      <w:r>
        <w:rPr>
          <w:noProof/>
        </w:rPr>
        <mc:AlternateContent>
          <mc:Choice Requires="wps">
            <w:drawing>
              <wp:anchor distT="0" distB="0" distL="114300" distR="114300" simplePos="0" relativeHeight="251657216" behindDoc="0" locked="0" layoutInCell="0" allowOverlap="1" wp14:anchorId="3C567FC9" wp14:editId="5D712346">
                <wp:simplePos x="0" y="0"/>
                <wp:positionH relativeFrom="column">
                  <wp:posOffset>13970</wp:posOffset>
                </wp:positionH>
                <wp:positionV relativeFrom="paragraph">
                  <wp:posOffset>105410</wp:posOffset>
                </wp:positionV>
                <wp:extent cx="4297680" cy="0"/>
                <wp:effectExtent l="9525" t="15240" r="1714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B057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400B4909" w14:textId="1D151588" w:rsidR="007674FE" w:rsidRPr="0074551F" w:rsidRDefault="001F5AEE">
      <w:pPr>
        <w:pStyle w:val="Kop1"/>
        <w:rPr>
          <w:rFonts w:ascii="Comic Sans MS" w:hAnsi="Comic Sans MS"/>
          <w:i w:val="0"/>
          <w:sz w:val="28"/>
        </w:rPr>
      </w:pPr>
      <w:r>
        <w:rPr>
          <w:rFonts w:ascii="Comic Sans MS" w:hAnsi="Comic Sans MS"/>
          <w:i w:val="0"/>
          <w:sz w:val="28"/>
        </w:rPr>
        <w:t>Woens</w:t>
      </w:r>
      <w:r w:rsidR="006E20A6" w:rsidRPr="0074551F">
        <w:rPr>
          <w:rFonts w:ascii="Comic Sans MS" w:hAnsi="Comic Sans MS"/>
          <w:i w:val="0"/>
          <w:sz w:val="28"/>
        </w:rPr>
        <w:t xml:space="preserve">dag </w:t>
      </w:r>
      <w:r w:rsidR="000B0E81">
        <w:rPr>
          <w:rFonts w:ascii="Comic Sans MS" w:hAnsi="Comic Sans MS"/>
          <w:i w:val="0"/>
          <w:sz w:val="28"/>
        </w:rPr>
        <w:t>20</w:t>
      </w:r>
      <w:r w:rsidR="007674FE" w:rsidRPr="0074551F">
        <w:rPr>
          <w:rFonts w:ascii="Comic Sans MS" w:hAnsi="Comic Sans MS"/>
          <w:i w:val="0"/>
          <w:sz w:val="28"/>
        </w:rPr>
        <w:t xml:space="preserve"> augustus</w:t>
      </w:r>
    </w:p>
    <w:p w14:paraId="0BFDB471" w14:textId="2B6A5CAE" w:rsidR="007674FE" w:rsidRPr="009F689E" w:rsidRDefault="008F0E3C">
      <w:pPr>
        <w:jc w:val="center"/>
        <w:rPr>
          <w:rFonts w:ascii="Comic Sans MS" w:hAnsi="Comic Sans MS"/>
          <w:b/>
          <w:sz w:val="32"/>
        </w:rPr>
      </w:pPr>
      <w:r>
        <w:rPr>
          <w:rFonts w:ascii="Comic Sans MS" w:hAnsi="Comic Sans MS"/>
          <w:b/>
          <w:sz w:val="32"/>
        </w:rPr>
        <w:t xml:space="preserve">JUMBO </w:t>
      </w:r>
      <w:r w:rsidR="001F5AEE">
        <w:rPr>
          <w:rFonts w:ascii="Comic Sans MS" w:hAnsi="Comic Sans MS"/>
          <w:b/>
          <w:sz w:val="32"/>
        </w:rPr>
        <w:t>KINDERMIDDAG</w:t>
      </w:r>
    </w:p>
    <w:p w14:paraId="1F00022F" w14:textId="77777777" w:rsidR="007674FE" w:rsidRPr="009F689E" w:rsidRDefault="007674FE">
      <w:pPr>
        <w:rPr>
          <w:rFonts w:ascii="Tahoma" w:hAnsi="Tahoma"/>
          <w:sz w:val="24"/>
        </w:rPr>
      </w:pPr>
    </w:p>
    <w:p w14:paraId="5E608237" w14:textId="77777777" w:rsidR="002B0284" w:rsidRDefault="002B0284" w:rsidP="00354C07">
      <w:pPr>
        <w:pStyle w:val="Plattetekst"/>
        <w:rPr>
          <w:rFonts w:ascii="Comic Sans MS" w:hAnsi="Comic Sans MS"/>
          <w:sz w:val="20"/>
        </w:rPr>
      </w:pPr>
    </w:p>
    <w:p w14:paraId="72A374F7" w14:textId="77777777" w:rsidR="000B0E81" w:rsidRDefault="000B0E81" w:rsidP="000B0E81">
      <w:pPr>
        <w:pStyle w:val="Plattetekst"/>
        <w:rPr>
          <w:rFonts w:ascii="Comic Sans MS" w:hAnsi="Comic Sans MS"/>
          <w:szCs w:val="24"/>
        </w:rPr>
      </w:pPr>
      <w:r w:rsidRPr="000B0E81">
        <w:rPr>
          <w:rFonts w:ascii="Comic Sans MS" w:hAnsi="Comic Sans MS"/>
          <w:szCs w:val="24"/>
        </w:rPr>
        <w:t>Uiteraard ook dit jaar weer een Jumbo Wilnis kindermiddag!</w:t>
      </w:r>
    </w:p>
    <w:p w14:paraId="7A0C7F9E" w14:textId="2329B49C" w:rsidR="000B0E81" w:rsidRDefault="000B0E81" w:rsidP="000B0E81">
      <w:pPr>
        <w:pStyle w:val="Plattetekst"/>
        <w:rPr>
          <w:rFonts w:ascii="Comic Sans MS" w:hAnsi="Comic Sans MS"/>
          <w:szCs w:val="24"/>
        </w:rPr>
      </w:pPr>
      <w:r w:rsidRPr="000B0E81">
        <w:rPr>
          <w:rFonts w:ascii="Comic Sans MS" w:hAnsi="Comic Sans MS"/>
          <w:szCs w:val="24"/>
        </w:rPr>
        <w:t>Voorgaande jaren een groot succes, dus ook dit jaar organiseert Jumbo Wilnis, o.a. met de vrijwillige brandweer Wilnis en tal van andere vrijwilligers een fantastische kindermiddag. Zij hebben zich ingezet om een leuke, veelzijdige middag voor de kinderen in de basisschoolleeftijd te organiseren.</w:t>
      </w:r>
    </w:p>
    <w:p w14:paraId="6712CC86" w14:textId="77777777" w:rsidR="000B0E81" w:rsidRPr="000B0E81" w:rsidRDefault="000B0E81" w:rsidP="000B0E81">
      <w:pPr>
        <w:pStyle w:val="Plattetekst"/>
        <w:rPr>
          <w:rFonts w:ascii="Comic Sans MS" w:hAnsi="Comic Sans MS"/>
          <w:szCs w:val="24"/>
        </w:rPr>
      </w:pPr>
    </w:p>
    <w:p w14:paraId="4C88D9E4" w14:textId="77777777" w:rsidR="000B0E81" w:rsidRDefault="000B0E81" w:rsidP="000B0E81">
      <w:pPr>
        <w:pStyle w:val="Plattetekst"/>
        <w:rPr>
          <w:rFonts w:ascii="Comic Sans MS" w:hAnsi="Comic Sans MS"/>
          <w:szCs w:val="24"/>
        </w:rPr>
      </w:pPr>
      <w:r w:rsidRPr="000B0E81">
        <w:rPr>
          <w:rFonts w:ascii="Comic Sans MS" w:hAnsi="Comic Sans MS"/>
          <w:szCs w:val="24"/>
        </w:rPr>
        <w:t>Er is voor ieder wat leuks te beleven deze middag. Zo is er een kleurwedstrijd, waarbij Jumbo Wilnis maar liefst 12 prijzen weggeeft, waaronder 2 hoofdprijzen van 1 minuut gratis winkelen(voor kinderen) bij Jumbo Wilnis.</w:t>
      </w:r>
    </w:p>
    <w:p w14:paraId="5CD1D617" w14:textId="77777777" w:rsidR="000B0E81" w:rsidRPr="000B0E81" w:rsidRDefault="000B0E81" w:rsidP="000B0E81">
      <w:pPr>
        <w:pStyle w:val="Plattetekst"/>
        <w:rPr>
          <w:rFonts w:ascii="Comic Sans MS" w:hAnsi="Comic Sans MS"/>
          <w:szCs w:val="24"/>
        </w:rPr>
      </w:pPr>
    </w:p>
    <w:p w14:paraId="391BE5A8" w14:textId="77777777" w:rsidR="000B0E81" w:rsidRDefault="000B0E81" w:rsidP="000B0E81">
      <w:pPr>
        <w:pStyle w:val="Plattetekst"/>
        <w:rPr>
          <w:rFonts w:ascii="Comic Sans MS" w:hAnsi="Comic Sans MS"/>
          <w:szCs w:val="24"/>
        </w:rPr>
      </w:pPr>
      <w:r w:rsidRPr="000B0E81">
        <w:rPr>
          <w:rFonts w:ascii="Comic Sans MS" w:hAnsi="Comic Sans MS"/>
          <w:szCs w:val="24"/>
        </w:rPr>
        <w:t>Verder staan er springkussens, zijn de brandweerspelen weer aanwezig en is er uiteraard weer wat lekkers te verkrijgen. Ga jij de kleurwedstrijd winnen en ben je uitgeblust bij de brandweerspelen? Dan kan je natuurlijk altijd nog een rondje kermis doen.</w:t>
      </w:r>
    </w:p>
    <w:p w14:paraId="51A22ADA" w14:textId="77777777" w:rsidR="000B0E81" w:rsidRPr="000B0E81" w:rsidRDefault="000B0E81" w:rsidP="000B0E81">
      <w:pPr>
        <w:pStyle w:val="Plattetekst"/>
        <w:rPr>
          <w:rFonts w:ascii="Comic Sans MS" w:hAnsi="Comic Sans MS"/>
          <w:szCs w:val="24"/>
        </w:rPr>
      </w:pPr>
    </w:p>
    <w:p w14:paraId="7E463219" w14:textId="77777777" w:rsidR="000B0E81" w:rsidRPr="000B0E81" w:rsidRDefault="000B0E81" w:rsidP="000B0E81">
      <w:pPr>
        <w:pStyle w:val="Plattetekst"/>
        <w:rPr>
          <w:rFonts w:ascii="Comic Sans MS" w:hAnsi="Comic Sans MS"/>
          <w:szCs w:val="24"/>
        </w:rPr>
      </w:pPr>
      <w:r w:rsidRPr="000B0E81">
        <w:rPr>
          <w:rFonts w:ascii="Comic Sans MS" w:hAnsi="Comic Sans MS"/>
          <w:szCs w:val="24"/>
        </w:rPr>
        <w:t>Zien we jou ook!?</w:t>
      </w:r>
    </w:p>
    <w:p w14:paraId="65FCE1A4" w14:textId="77777777" w:rsidR="000B0E81" w:rsidRPr="000B0E81" w:rsidRDefault="000B0E81" w:rsidP="000B0E81">
      <w:pPr>
        <w:pStyle w:val="Plattetekst"/>
        <w:rPr>
          <w:rFonts w:ascii="Comic Sans MS" w:hAnsi="Comic Sans MS"/>
          <w:szCs w:val="24"/>
        </w:rPr>
      </w:pPr>
      <w:r w:rsidRPr="000B0E81">
        <w:rPr>
          <w:rFonts w:ascii="Comic Sans MS" w:hAnsi="Comic Sans MS"/>
          <w:szCs w:val="24"/>
        </w:rPr>
        <w:t>De kindermiddag is op woensdag 20 augustus vanaf 14:00 in het speelwoud</w:t>
      </w:r>
    </w:p>
    <w:p w14:paraId="2938C53D" w14:textId="01F36D49" w:rsidR="00041A6D" w:rsidRDefault="00041A6D" w:rsidP="00354C07">
      <w:pPr>
        <w:pStyle w:val="Plattetekst"/>
        <w:rPr>
          <w:rFonts w:ascii="Comic Sans MS" w:hAnsi="Comic Sans MS"/>
          <w:szCs w:val="24"/>
        </w:rPr>
      </w:pPr>
    </w:p>
    <w:p w14:paraId="72B43EDE" w14:textId="77777777" w:rsidR="00041A6D" w:rsidRDefault="00041A6D" w:rsidP="00354C07">
      <w:pPr>
        <w:pStyle w:val="Plattetekst"/>
        <w:rPr>
          <w:rFonts w:ascii="Comic Sans MS" w:hAnsi="Comic Sans MS"/>
          <w:szCs w:val="24"/>
        </w:rPr>
      </w:pPr>
    </w:p>
    <w:p w14:paraId="2114A6FF" w14:textId="77777777" w:rsidR="007A65CC" w:rsidRPr="007C3733" w:rsidRDefault="00281000" w:rsidP="00354C07">
      <w:pPr>
        <w:pStyle w:val="Plattetekst"/>
        <w:rPr>
          <w:rFonts w:ascii="Comic Sans MS" w:hAnsi="Comic Sans MS"/>
          <w:szCs w:val="24"/>
        </w:rPr>
      </w:pPr>
      <w:r>
        <w:rPr>
          <w:noProof/>
        </w:rPr>
        <mc:AlternateContent>
          <mc:Choice Requires="wps">
            <w:drawing>
              <wp:anchor distT="0" distB="0" distL="114300" distR="114300" simplePos="0" relativeHeight="251658240" behindDoc="0" locked="0" layoutInCell="1" allowOverlap="1" wp14:anchorId="58632BCA" wp14:editId="6F93CBC8">
                <wp:simplePos x="0" y="0"/>
                <wp:positionH relativeFrom="column">
                  <wp:posOffset>-26035</wp:posOffset>
                </wp:positionH>
                <wp:positionV relativeFrom="paragraph">
                  <wp:posOffset>153035</wp:posOffset>
                </wp:positionV>
                <wp:extent cx="4297680" cy="0"/>
                <wp:effectExtent l="13335" t="13970" r="13335" b="146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4A3B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05pt" to="336.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EXMIWLcAAAACAEAAA8AAABkcnMvZG93bnJldi54bWxMj0FP&#10;wzAMhe9I/IfISNy2dNXYuq7pBJO47EaZgKPXmLaicaom69p/TyYO7GTZ7+n5e9luNK0YqHeNZQWL&#10;eQSCuLS64UrB8f11loBwHllja5kUTORgl9/fZZhqe+E3GgpfiRDCLkUFtfddKqUrazLo5rYjDtq3&#10;7Q36sPaV1D1eQrhpZRxFK2mw4fChxo72NZU/xdmElKfP5OWAyXGa2uJrs9x/HAY2Sj0+jM9bEJ5G&#10;/2+GK35AhzwwneyZtROtgtlyEZwK4usM+modr0Gc/g4yz+RtgfwXAAD//wMAUEsBAi0AFAAGAAgA&#10;AAAhALaDOJL+AAAA4QEAABMAAAAAAAAAAAAAAAAAAAAAAFtDb250ZW50X1R5cGVzXS54bWxQSwEC&#10;LQAUAAYACAAAACEAOP0h/9YAAACUAQAACwAAAAAAAAAAAAAAAAAvAQAAX3JlbHMvLnJlbHNQSwEC&#10;LQAUAAYACAAAACEAil7uCLABAABJAwAADgAAAAAAAAAAAAAAAAAuAgAAZHJzL2Uyb0RvYy54bWxQ&#10;SwECLQAUAAYACAAAACEARcwhYtwAAAAIAQAADwAAAAAAAAAAAAAAAAAKBAAAZHJzL2Rvd25yZXYu&#10;eG1sUEsFBgAAAAAEAAQA8wAAABMFAAAAAA==&#10;" strokeweight="1.5pt"/>
            </w:pict>
          </mc:Fallback>
        </mc:AlternateContent>
      </w:r>
      <w:r w:rsidR="00A52D38" w:rsidRPr="007C3733">
        <w:rPr>
          <w:rFonts w:ascii="Comic Sans MS" w:hAnsi="Comic Sans MS"/>
          <w:szCs w:val="24"/>
        </w:rPr>
        <w:br/>
      </w:r>
    </w:p>
    <w:p w14:paraId="3057424E" w14:textId="77777777" w:rsidR="00530DF4" w:rsidRPr="00A52D38" w:rsidRDefault="00A52D38" w:rsidP="00354C07">
      <w:pPr>
        <w:pStyle w:val="Plattetekst"/>
        <w:rPr>
          <w:rFonts w:ascii="Comic Sans MS" w:hAnsi="Comic Sans MS"/>
          <w:sz w:val="20"/>
        </w:rPr>
      </w:pPr>
      <w:r w:rsidRPr="00A52D38">
        <w:rPr>
          <w:rFonts w:ascii="Comic Sans MS" w:hAnsi="Comic Sans MS"/>
          <w:sz w:val="20"/>
        </w:rPr>
        <w:br/>
      </w:r>
    </w:p>
    <w:p w14:paraId="1E97709F" w14:textId="77777777" w:rsidR="007674FE" w:rsidRPr="00414CB6" w:rsidRDefault="007674FE" w:rsidP="0074551F">
      <w:pPr>
        <w:pStyle w:val="Plattetekst"/>
      </w:pPr>
    </w:p>
    <w:p w14:paraId="32C845C6" w14:textId="77777777" w:rsidR="007674FE" w:rsidRDefault="007674FE"/>
    <w:p w14:paraId="482997BE" w14:textId="77777777" w:rsidR="007674FE" w:rsidRDefault="007674FE"/>
    <w:p w14:paraId="7EAF338E" w14:textId="77777777" w:rsidR="007674FE" w:rsidRDefault="007674FE"/>
    <w:p w14:paraId="2259BF21" w14:textId="77777777" w:rsidR="007674FE" w:rsidRDefault="007674FE"/>
    <w:p w14:paraId="6806283B" w14:textId="77777777" w:rsidR="007674FE" w:rsidRDefault="007674FE"/>
    <w:p w14:paraId="4F425811" w14:textId="77777777" w:rsidR="007674FE" w:rsidRDefault="007674FE"/>
    <w:p w14:paraId="3F396EF3" w14:textId="77777777" w:rsidR="007674FE" w:rsidRDefault="007674FE"/>
    <w:sectPr w:rsidR="007674FE" w:rsidSect="00867A94">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D70AE"/>
    <w:multiLevelType w:val="hybridMultilevel"/>
    <w:tmpl w:val="5D8AF494"/>
    <w:lvl w:ilvl="0" w:tplc="95D0F910">
      <w:numFmt w:val="bullet"/>
      <w:lvlText w:val="·"/>
      <w:lvlJc w:val="left"/>
      <w:pPr>
        <w:ind w:left="0" w:hanging="360"/>
      </w:pPr>
      <w:rPr>
        <w:rFonts w:ascii="Comic Sans MS" w:eastAsia="Times New Roman" w:hAnsi="Comic Sans MS" w:cs="Tahoma" w:hint="default"/>
        <w:sz w:val="22"/>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num w:numId="1" w16cid:durableId="103495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9"/>
    <w:rsid w:val="0002765F"/>
    <w:rsid w:val="00041A6D"/>
    <w:rsid w:val="000472A1"/>
    <w:rsid w:val="000B0E81"/>
    <w:rsid w:val="000B6A80"/>
    <w:rsid w:val="000E0ED7"/>
    <w:rsid w:val="001724A9"/>
    <w:rsid w:val="00174319"/>
    <w:rsid w:val="001E564F"/>
    <w:rsid w:val="001F5AEE"/>
    <w:rsid w:val="0022656C"/>
    <w:rsid w:val="00256801"/>
    <w:rsid w:val="00271AAC"/>
    <w:rsid w:val="00281000"/>
    <w:rsid w:val="00292AA8"/>
    <w:rsid w:val="002A0ABB"/>
    <w:rsid w:val="002A1984"/>
    <w:rsid w:val="002B0284"/>
    <w:rsid w:val="003107C9"/>
    <w:rsid w:val="00314D71"/>
    <w:rsid w:val="00354C07"/>
    <w:rsid w:val="00375EC9"/>
    <w:rsid w:val="003A3171"/>
    <w:rsid w:val="003B52CE"/>
    <w:rsid w:val="00414CB6"/>
    <w:rsid w:val="004202D7"/>
    <w:rsid w:val="004E64A4"/>
    <w:rsid w:val="00503665"/>
    <w:rsid w:val="005152A1"/>
    <w:rsid w:val="00530DF4"/>
    <w:rsid w:val="005A22AD"/>
    <w:rsid w:val="00637E79"/>
    <w:rsid w:val="00687B11"/>
    <w:rsid w:val="0069725C"/>
    <w:rsid w:val="006A107C"/>
    <w:rsid w:val="006E1652"/>
    <w:rsid w:val="006E20A6"/>
    <w:rsid w:val="00711252"/>
    <w:rsid w:val="0074551F"/>
    <w:rsid w:val="007674FE"/>
    <w:rsid w:val="007742BC"/>
    <w:rsid w:val="007855FB"/>
    <w:rsid w:val="007A65CC"/>
    <w:rsid w:val="007A6EEE"/>
    <w:rsid w:val="007C3733"/>
    <w:rsid w:val="007E4432"/>
    <w:rsid w:val="0082242E"/>
    <w:rsid w:val="00844328"/>
    <w:rsid w:val="008578C0"/>
    <w:rsid w:val="00864CB3"/>
    <w:rsid w:val="00867A94"/>
    <w:rsid w:val="00877A50"/>
    <w:rsid w:val="00886A1D"/>
    <w:rsid w:val="00892E2C"/>
    <w:rsid w:val="008A7148"/>
    <w:rsid w:val="008F0E3C"/>
    <w:rsid w:val="00945B4C"/>
    <w:rsid w:val="00956775"/>
    <w:rsid w:val="0095688F"/>
    <w:rsid w:val="009C5A11"/>
    <w:rsid w:val="009E1CBF"/>
    <w:rsid w:val="009E72A3"/>
    <w:rsid w:val="009F689E"/>
    <w:rsid w:val="00A448FE"/>
    <w:rsid w:val="00A52D38"/>
    <w:rsid w:val="00A65284"/>
    <w:rsid w:val="00AB78FA"/>
    <w:rsid w:val="00AE0234"/>
    <w:rsid w:val="00B50C2C"/>
    <w:rsid w:val="00B81938"/>
    <w:rsid w:val="00BF3835"/>
    <w:rsid w:val="00C30E8E"/>
    <w:rsid w:val="00C31E5E"/>
    <w:rsid w:val="00C51B69"/>
    <w:rsid w:val="00C64671"/>
    <w:rsid w:val="00C676C0"/>
    <w:rsid w:val="00C75BA8"/>
    <w:rsid w:val="00CB73B4"/>
    <w:rsid w:val="00CB7F3A"/>
    <w:rsid w:val="00CC6B23"/>
    <w:rsid w:val="00D1152F"/>
    <w:rsid w:val="00D53A66"/>
    <w:rsid w:val="00D73EB9"/>
    <w:rsid w:val="00D960A1"/>
    <w:rsid w:val="00DA7D6A"/>
    <w:rsid w:val="00DE2D16"/>
    <w:rsid w:val="00DE4C00"/>
    <w:rsid w:val="00E25014"/>
    <w:rsid w:val="00E64CC9"/>
    <w:rsid w:val="00E94226"/>
    <w:rsid w:val="00EC24C4"/>
    <w:rsid w:val="00ED4220"/>
    <w:rsid w:val="00F30F0F"/>
    <w:rsid w:val="00F350C7"/>
    <w:rsid w:val="00F35BC2"/>
    <w:rsid w:val="00F56BC4"/>
    <w:rsid w:val="00FB0162"/>
    <w:rsid w:val="00FC3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4DAEB"/>
  <w15:docId w15:val="{D2071189-0159-450E-A829-C1E85BE6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paragraph" w:customStyle="1" w:styleId="ecxmsonormal">
    <w:name w:val="ecxmsonormal"/>
    <w:basedOn w:val="Standaard"/>
    <w:rsid w:val="00354C07"/>
    <w:pPr>
      <w:spacing w:after="324"/>
    </w:pPr>
    <w:rPr>
      <w:sz w:val="24"/>
      <w:szCs w:val="24"/>
    </w:rPr>
  </w:style>
  <w:style w:type="paragraph" w:customStyle="1" w:styleId="ecxmsolistparagraph">
    <w:name w:val="ecxmsolistparagraph"/>
    <w:basedOn w:val="Standaard"/>
    <w:rsid w:val="00354C07"/>
    <w:pPr>
      <w:spacing w:after="32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629185">
      <w:bodyDiv w:val="1"/>
      <w:marLeft w:val="0"/>
      <w:marRight w:val="0"/>
      <w:marTop w:val="0"/>
      <w:marBottom w:val="0"/>
      <w:divBdr>
        <w:top w:val="none" w:sz="0" w:space="0" w:color="auto"/>
        <w:left w:val="none" w:sz="0" w:space="0" w:color="auto"/>
        <w:bottom w:val="none" w:sz="0" w:space="0" w:color="auto"/>
        <w:right w:val="none" w:sz="0" w:space="0" w:color="auto"/>
      </w:divBdr>
    </w:div>
    <w:div w:id="687949498">
      <w:bodyDiv w:val="1"/>
      <w:marLeft w:val="0"/>
      <w:marRight w:val="0"/>
      <w:marTop w:val="0"/>
      <w:marBottom w:val="0"/>
      <w:divBdr>
        <w:top w:val="none" w:sz="0" w:space="0" w:color="auto"/>
        <w:left w:val="none" w:sz="0" w:space="0" w:color="auto"/>
        <w:bottom w:val="none" w:sz="0" w:space="0" w:color="auto"/>
        <w:right w:val="none" w:sz="0" w:space="0" w:color="auto"/>
      </w:divBdr>
      <w:divsChild>
        <w:div w:id="1508904999">
          <w:marLeft w:val="0"/>
          <w:marRight w:val="0"/>
          <w:marTop w:val="0"/>
          <w:marBottom w:val="0"/>
          <w:divBdr>
            <w:top w:val="none" w:sz="0" w:space="0" w:color="auto"/>
            <w:left w:val="none" w:sz="0" w:space="0" w:color="auto"/>
            <w:bottom w:val="none" w:sz="0" w:space="0" w:color="auto"/>
            <w:right w:val="none" w:sz="0" w:space="0" w:color="auto"/>
          </w:divBdr>
          <w:divsChild>
            <w:div w:id="1843008072">
              <w:marLeft w:val="0"/>
              <w:marRight w:val="0"/>
              <w:marTop w:val="0"/>
              <w:marBottom w:val="0"/>
              <w:divBdr>
                <w:top w:val="none" w:sz="0" w:space="0" w:color="auto"/>
                <w:left w:val="none" w:sz="0" w:space="0" w:color="auto"/>
                <w:bottom w:val="none" w:sz="0" w:space="0" w:color="auto"/>
                <w:right w:val="none" w:sz="0" w:space="0" w:color="auto"/>
              </w:divBdr>
              <w:divsChild>
                <w:div w:id="651759877">
                  <w:marLeft w:val="0"/>
                  <w:marRight w:val="0"/>
                  <w:marTop w:val="0"/>
                  <w:marBottom w:val="0"/>
                  <w:divBdr>
                    <w:top w:val="none" w:sz="0" w:space="0" w:color="auto"/>
                    <w:left w:val="none" w:sz="0" w:space="0" w:color="auto"/>
                    <w:bottom w:val="none" w:sz="0" w:space="0" w:color="auto"/>
                    <w:right w:val="none" w:sz="0" w:space="0" w:color="auto"/>
                  </w:divBdr>
                  <w:divsChild>
                    <w:div w:id="289819691">
                      <w:marLeft w:val="0"/>
                      <w:marRight w:val="0"/>
                      <w:marTop w:val="0"/>
                      <w:marBottom w:val="0"/>
                      <w:divBdr>
                        <w:top w:val="none" w:sz="0" w:space="0" w:color="auto"/>
                        <w:left w:val="none" w:sz="0" w:space="0" w:color="auto"/>
                        <w:bottom w:val="none" w:sz="0" w:space="0" w:color="auto"/>
                        <w:right w:val="none" w:sz="0" w:space="0" w:color="auto"/>
                      </w:divBdr>
                      <w:divsChild>
                        <w:div w:id="1907446610">
                          <w:marLeft w:val="0"/>
                          <w:marRight w:val="0"/>
                          <w:marTop w:val="0"/>
                          <w:marBottom w:val="0"/>
                          <w:divBdr>
                            <w:top w:val="none" w:sz="0" w:space="0" w:color="auto"/>
                            <w:left w:val="none" w:sz="0" w:space="0" w:color="auto"/>
                            <w:bottom w:val="none" w:sz="0" w:space="0" w:color="auto"/>
                            <w:right w:val="none" w:sz="0" w:space="0" w:color="auto"/>
                          </w:divBdr>
                          <w:divsChild>
                            <w:div w:id="499003568">
                              <w:marLeft w:val="0"/>
                              <w:marRight w:val="0"/>
                              <w:marTop w:val="0"/>
                              <w:marBottom w:val="0"/>
                              <w:divBdr>
                                <w:top w:val="none" w:sz="0" w:space="0" w:color="auto"/>
                                <w:left w:val="none" w:sz="0" w:space="0" w:color="auto"/>
                                <w:bottom w:val="none" w:sz="0" w:space="0" w:color="auto"/>
                                <w:right w:val="none" w:sz="0" w:space="0" w:color="auto"/>
                              </w:divBdr>
                              <w:divsChild>
                                <w:div w:id="1142842135">
                                  <w:marLeft w:val="0"/>
                                  <w:marRight w:val="0"/>
                                  <w:marTop w:val="0"/>
                                  <w:marBottom w:val="0"/>
                                  <w:divBdr>
                                    <w:top w:val="none" w:sz="0" w:space="0" w:color="auto"/>
                                    <w:left w:val="none" w:sz="0" w:space="0" w:color="auto"/>
                                    <w:bottom w:val="none" w:sz="0" w:space="0" w:color="auto"/>
                                    <w:right w:val="none" w:sz="0" w:space="0" w:color="auto"/>
                                  </w:divBdr>
                                  <w:divsChild>
                                    <w:div w:id="105850180">
                                      <w:marLeft w:val="0"/>
                                      <w:marRight w:val="0"/>
                                      <w:marTop w:val="0"/>
                                      <w:marBottom w:val="0"/>
                                      <w:divBdr>
                                        <w:top w:val="none" w:sz="0" w:space="0" w:color="auto"/>
                                        <w:left w:val="none" w:sz="0" w:space="0" w:color="auto"/>
                                        <w:bottom w:val="none" w:sz="0" w:space="0" w:color="auto"/>
                                        <w:right w:val="none" w:sz="0" w:space="0" w:color="auto"/>
                                      </w:divBdr>
                                      <w:divsChild>
                                        <w:div w:id="1676608719">
                                          <w:marLeft w:val="0"/>
                                          <w:marRight w:val="0"/>
                                          <w:marTop w:val="0"/>
                                          <w:marBottom w:val="0"/>
                                          <w:divBdr>
                                            <w:top w:val="none" w:sz="0" w:space="0" w:color="auto"/>
                                            <w:left w:val="none" w:sz="0" w:space="0" w:color="auto"/>
                                            <w:bottom w:val="none" w:sz="0" w:space="0" w:color="auto"/>
                                            <w:right w:val="none" w:sz="0" w:space="0" w:color="auto"/>
                                          </w:divBdr>
                                          <w:divsChild>
                                            <w:div w:id="2143423274">
                                              <w:marLeft w:val="0"/>
                                              <w:marRight w:val="0"/>
                                              <w:marTop w:val="0"/>
                                              <w:marBottom w:val="0"/>
                                              <w:divBdr>
                                                <w:top w:val="none" w:sz="0" w:space="0" w:color="auto"/>
                                                <w:left w:val="none" w:sz="0" w:space="0" w:color="auto"/>
                                                <w:bottom w:val="none" w:sz="0" w:space="0" w:color="auto"/>
                                                <w:right w:val="none" w:sz="0" w:space="0" w:color="auto"/>
                                              </w:divBdr>
                                              <w:divsChild>
                                                <w:div w:id="143744216">
                                                  <w:marLeft w:val="0"/>
                                                  <w:marRight w:val="90"/>
                                                  <w:marTop w:val="0"/>
                                                  <w:marBottom w:val="0"/>
                                                  <w:divBdr>
                                                    <w:top w:val="none" w:sz="0" w:space="0" w:color="auto"/>
                                                    <w:left w:val="none" w:sz="0" w:space="0" w:color="auto"/>
                                                    <w:bottom w:val="none" w:sz="0" w:space="0" w:color="auto"/>
                                                    <w:right w:val="none" w:sz="0" w:space="0" w:color="auto"/>
                                                  </w:divBdr>
                                                  <w:divsChild>
                                                    <w:div w:id="1862817895">
                                                      <w:marLeft w:val="0"/>
                                                      <w:marRight w:val="0"/>
                                                      <w:marTop w:val="0"/>
                                                      <w:marBottom w:val="0"/>
                                                      <w:divBdr>
                                                        <w:top w:val="none" w:sz="0" w:space="0" w:color="auto"/>
                                                        <w:left w:val="none" w:sz="0" w:space="0" w:color="auto"/>
                                                        <w:bottom w:val="none" w:sz="0" w:space="0" w:color="auto"/>
                                                        <w:right w:val="none" w:sz="0" w:space="0" w:color="auto"/>
                                                      </w:divBdr>
                                                      <w:divsChild>
                                                        <w:div w:id="435828399">
                                                          <w:marLeft w:val="0"/>
                                                          <w:marRight w:val="0"/>
                                                          <w:marTop w:val="0"/>
                                                          <w:marBottom w:val="0"/>
                                                          <w:divBdr>
                                                            <w:top w:val="none" w:sz="0" w:space="0" w:color="auto"/>
                                                            <w:left w:val="none" w:sz="0" w:space="0" w:color="auto"/>
                                                            <w:bottom w:val="none" w:sz="0" w:space="0" w:color="auto"/>
                                                            <w:right w:val="none" w:sz="0" w:space="0" w:color="auto"/>
                                                          </w:divBdr>
                                                          <w:divsChild>
                                                            <w:div w:id="316957193">
                                                              <w:marLeft w:val="0"/>
                                                              <w:marRight w:val="0"/>
                                                              <w:marTop w:val="0"/>
                                                              <w:marBottom w:val="0"/>
                                                              <w:divBdr>
                                                                <w:top w:val="none" w:sz="0" w:space="0" w:color="auto"/>
                                                                <w:left w:val="none" w:sz="0" w:space="0" w:color="auto"/>
                                                                <w:bottom w:val="none" w:sz="0" w:space="0" w:color="auto"/>
                                                                <w:right w:val="none" w:sz="0" w:space="0" w:color="auto"/>
                                                              </w:divBdr>
                                                              <w:divsChild>
                                                                <w:div w:id="276301505">
                                                                  <w:marLeft w:val="0"/>
                                                                  <w:marRight w:val="0"/>
                                                                  <w:marTop w:val="0"/>
                                                                  <w:marBottom w:val="105"/>
                                                                  <w:divBdr>
                                                                    <w:top w:val="single" w:sz="6" w:space="0" w:color="EDEDED"/>
                                                                    <w:left w:val="single" w:sz="6" w:space="0" w:color="EDEDED"/>
                                                                    <w:bottom w:val="single" w:sz="6" w:space="0" w:color="EDEDED"/>
                                                                    <w:right w:val="single" w:sz="6" w:space="0" w:color="EDEDED"/>
                                                                  </w:divBdr>
                                                                  <w:divsChild>
                                                                    <w:div w:id="1554461219">
                                                                      <w:marLeft w:val="0"/>
                                                                      <w:marRight w:val="0"/>
                                                                      <w:marTop w:val="0"/>
                                                                      <w:marBottom w:val="0"/>
                                                                      <w:divBdr>
                                                                        <w:top w:val="none" w:sz="0" w:space="0" w:color="auto"/>
                                                                        <w:left w:val="none" w:sz="0" w:space="0" w:color="auto"/>
                                                                        <w:bottom w:val="none" w:sz="0" w:space="0" w:color="auto"/>
                                                                        <w:right w:val="none" w:sz="0" w:space="0" w:color="auto"/>
                                                                      </w:divBdr>
                                                                      <w:divsChild>
                                                                        <w:div w:id="1918007100">
                                                                          <w:marLeft w:val="0"/>
                                                                          <w:marRight w:val="0"/>
                                                                          <w:marTop w:val="0"/>
                                                                          <w:marBottom w:val="0"/>
                                                                          <w:divBdr>
                                                                            <w:top w:val="none" w:sz="0" w:space="0" w:color="auto"/>
                                                                            <w:left w:val="none" w:sz="0" w:space="0" w:color="auto"/>
                                                                            <w:bottom w:val="none" w:sz="0" w:space="0" w:color="auto"/>
                                                                            <w:right w:val="none" w:sz="0" w:space="0" w:color="auto"/>
                                                                          </w:divBdr>
                                                                          <w:divsChild>
                                                                            <w:div w:id="846595896">
                                                                              <w:marLeft w:val="0"/>
                                                                              <w:marRight w:val="0"/>
                                                                              <w:marTop w:val="0"/>
                                                                              <w:marBottom w:val="0"/>
                                                                              <w:divBdr>
                                                                                <w:top w:val="none" w:sz="0" w:space="0" w:color="auto"/>
                                                                                <w:left w:val="none" w:sz="0" w:space="0" w:color="auto"/>
                                                                                <w:bottom w:val="none" w:sz="0" w:space="0" w:color="auto"/>
                                                                                <w:right w:val="none" w:sz="0" w:space="0" w:color="auto"/>
                                                                              </w:divBdr>
                                                                              <w:divsChild>
                                                                                <w:div w:id="1511985942">
                                                                                  <w:marLeft w:val="180"/>
                                                                                  <w:marRight w:val="180"/>
                                                                                  <w:marTop w:val="0"/>
                                                                                  <w:marBottom w:val="0"/>
                                                                                  <w:divBdr>
                                                                                    <w:top w:val="none" w:sz="0" w:space="0" w:color="auto"/>
                                                                                    <w:left w:val="none" w:sz="0" w:space="0" w:color="auto"/>
                                                                                    <w:bottom w:val="none" w:sz="0" w:space="0" w:color="auto"/>
                                                                                    <w:right w:val="none" w:sz="0" w:space="0" w:color="auto"/>
                                                                                  </w:divBdr>
                                                                                  <w:divsChild>
                                                                                    <w:div w:id="1154953008">
                                                                                      <w:marLeft w:val="0"/>
                                                                                      <w:marRight w:val="0"/>
                                                                                      <w:marTop w:val="0"/>
                                                                                      <w:marBottom w:val="0"/>
                                                                                      <w:divBdr>
                                                                                        <w:top w:val="none" w:sz="0" w:space="0" w:color="auto"/>
                                                                                        <w:left w:val="none" w:sz="0" w:space="0" w:color="auto"/>
                                                                                        <w:bottom w:val="none" w:sz="0" w:space="0" w:color="auto"/>
                                                                                        <w:right w:val="none" w:sz="0" w:space="0" w:color="auto"/>
                                                                                      </w:divBdr>
                                                                                      <w:divsChild>
                                                                                        <w:div w:id="13547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062370">
      <w:bodyDiv w:val="1"/>
      <w:marLeft w:val="0"/>
      <w:marRight w:val="0"/>
      <w:marTop w:val="0"/>
      <w:marBottom w:val="0"/>
      <w:divBdr>
        <w:top w:val="none" w:sz="0" w:space="0" w:color="auto"/>
        <w:left w:val="none" w:sz="0" w:space="0" w:color="auto"/>
        <w:bottom w:val="none" w:sz="0" w:space="0" w:color="auto"/>
        <w:right w:val="none" w:sz="0" w:space="0" w:color="auto"/>
      </w:divBdr>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648285">
      <w:bodyDiv w:val="1"/>
      <w:marLeft w:val="0"/>
      <w:marRight w:val="0"/>
      <w:marTop w:val="0"/>
      <w:marBottom w:val="0"/>
      <w:divBdr>
        <w:top w:val="none" w:sz="0" w:space="0" w:color="auto"/>
        <w:left w:val="none" w:sz="0" w:space="0" w:color="auto"/>
        <w:bottom w:val="none" w:sz="0" w:space="0" w:color="auto"/>
        <w:right w:val="none" w:sz="0" w:space="0" w:color="auto"/>
      </w:divBdr>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3</cp:revision>
  <cp:lastPrinted>2009-06-08T18:18:00Z</cp:lastPrinted>
  <dcterms:created xsi:type="dcterms:W3CDTF">2025-04-24T13:53:00Z</dcterms:created>
  <dcterms:modified xsi:type="dcterms:W3CDTF">2025-04-24T13:54:00Z</dcterms:modified>
</cp:coreProperties>
</file>